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7333" w14:textId="77777777" w:rsidR="004431B4" w:rsidRDefault="004431B4" w:rsidP="004431B4">
      <w:r>
        <w:t>Hospital Sisters Health System</w:t>
      </w:r>
    </w:p>
    <w:p w14:paraId="5FED6F4B" w14:textId="13224829" w:rsidR="004431B4" w:rsidRDefault="004431B4" w:rsidP="004431B4">
      <w:r w:rsidRPr="004431B4">
        <w:t>Intern Work Setting</w:t>
      </w:r>
      <w:r>
        <w:t>: In-Person</w:t>
      </w:r>
    </w:p>
    <w:p w14:paraId="103213AA" w14:textId="052128E8" w:rsidR="00DB219B" w:rsidRDefault="004431B4">
      <w:r w:rsidRPr="004431B4">
        <w:t>Organization Address</w:t>
      </w:r>
      <w:r>
        <w:t xml:space="preserve">: </w:t>
      </w:r>
      <w:r w:rsidRPr="004431B4">
        <w:t>4936 Laverna Road</w:t>
      </w:r>
      <w:r>
        <w:t xml:space="preserve">, </w:t>
      </w:r>
      <w:r w:rsidRPr="004431B4">
        <w:t>Springfield</w:t>
      </w:r>
      <w:r>
        <w:t>, IL, 62707</w:t>
      </w:r>
    </w:p>
    <w:p w14:paraId="4B49A058" w14:textId="051E424E" w:rsidR="004431B4" w:rsidRDefault="004431B4">
      <w:r>
        <w:t xml:space="preserve">Internship Track Available: </w:t>
      </w:r>
      <w:r w:rsidRPr="004431B4">
        <w:t>General Management, Operations, &amp; Innovation</w:t>
      </w:r>
    </w:p>
    <w:p w14:paraId="700E02E5" w14:textId="6C017123" w:rsidR="004431B4" w:rsidRPr="004431B4" w:rsidRDefault="004431B4">
      <w:pPr>
        <w:rPr>
          <w:b/>
          <w:bCs/>
        </w:rPr>
      </w:pPr>
      <w:r w:rsidRPr="004431B4">
        <w:rPr>
          <w:b/>
          <w:bCs/>
        </w:rPr>
        <w:t>Program Description:</w:t>
      </w:r>
    </w:p>
    <w:p w14:paraId="0A1F4AB0" w14:textId="77777777" w:rsidR="004431B4" w:rsidRPr="004431B4" w:rsidRDefault="004431B4" w:rsidP="004431B4">
      <w:r w:rsidRPr="004431B4">
        <w:t>The intern(s) will report directly to the Chief of Staff to the System Chief Operating Officer, providing the intern with mentorship, professional development guidance, and direct engagement with executive decision-making processes. The internship is structured as a combination of shadowing multiple departments and contributing to system-level project work. The intern(s) will gain exposure to the following areas: Operations, Nursing, Supply Chain, Finance, Ambulatory Operations, and the Enterprise Project Management Office (EPMO). The intern(s) will meet with their preceptor, the Chief of Staff, weekly for goal setting, performance feedback, and professional development.</w:t>
      </w:r>
    </w:p>
    <w:p w14:paraId="6D80E65A" w14:textId="77777777" w:rsidR="004431B4" w:rsidRPr="004431B4" w:rsidRDefault="004431B4" w:rsidP="004431B4">
      <w:pPr>
        <w:rPr>
          <w:b/>
          <w:bCs/>
        </w:rPr>
      </w:pPr>
      <w:r w:rsidRPr="004431B4">
        <w:rPr>
          <w:b/>
          <w:bCs/>
        </w:rPr>
        <w:t>Initiative or Final Project:</w:t>
      </w:r>
    </w:p>
    <w:p w14:paraId="0511EF2E" w14:textId="77777777" w:rsidR="004431B4" w:rsidRPr="004431B4" w:rsidRDefault="004431B4" w:rsidP="004431B4">
      <w:r w:rsidRPr="004431B4">
        <w:t>The capstone project will aim to identify operational drivers contributing to excess Length of Stay and implement data-informed solutions to improve throughput while maintaining patient quality and safety.</w:t>
      </w:r>
    </w:p>
    <w:p w14:paraId="1C115B28" w14:textId="77777777" w:rsidR="004431B4" w:rsidRPr="004431B4" w:rsidRDefault="004431B4" w:rsidP="004431B4">
      <w:r w:rsidRPr="004431B4">
        <w:t>Collaborating with the internship preceptor (Chief of Staff) and various departments (Operations, Nursing, Care Management, IT, &amp; the EPMO), the intern(s) will support the following activities:</w:t>
      </w:r>
    </w:p>
    <w:p w14:paraId="60E2BDC9" w14:textId="77777777" w:rsidR="004431B4" w:rsidRPr="004431B4" w:rsidRDefault="004431B4" w:rsidP="004431B4">
      <w:r w:rsidRPr="004431B4">
        <w:t>· Process Mapping &amp; Workflow Analysis</w:t>
      </w:r>
    </w:p>
    <w:p w14:paraId="7597A0F5" w14:textId="77777777" w:rsidR="004431B4" w:rsidRPr="004431B4" w:rsidRDefault="004431B4" w:rsidP="004431B4">
      <w:r w:rsidRPr="004431B4">
        <w:t>· Solution Implementation</w:t>
      </w:r>
    </w:p>
    <w:p w14:paraId="5506C825" w14:textId="77777777" w:rsidR="004431B4" w:rsidRPr="004431B4" w:rsidRDefault="004431B4" w:rsidP="004431B4">
      <w:r w:rsidRPr="004431B4">
        <w:t>· Metrics and Monitoring Plan</w:t>
      </w:r>
    </w:p>
    <w:p w14:paraId="00391813" w14:textId="77777777" w:rsidR="004431B4" w:rsidRPr="004431B4" w:rsidRDefault="004431B4" w:rsidP="004431B4">
      <w:r w:rsidRPr="004431B4">
        <w:t>· Executive Presentation Development</w:t>
      </w:r>
    </w:p>
    <w:p w14:paraId="295D4235" w14:textId="77777777" w:rsidR="004431B4" w:rsidRPr="004431B4" w:rsidRDefault="004431B4" w:rsidP="004431B4">
      <w:r w:rsidRPr="004431B4">
        <w:t>This initiative provides the intern(s) with experience in translating operational data into leadership-ready updates and recommendations. At the end of the summer, the intern(s) will have an opportunity to present their capstone project to system-level executive leadership.</w:t>
      </w:r>
    </w:p>
    <w:p w14:paraId="79C1B2A9" w14:textId="77777777" w:rsidR="004431B4" w:rsidRPr="004431B4" w:rsidRDefault="004431B4" w:rsidP="004431B4">
      <w:pPr>
        <w:rPr>
          <w:b/>
          <w:bCs/>
        </w:rPr>
      </w:pPr>
      <w:r w:rsidRPr="004431B4">
        <w:rPr>
          <w:b/>
          <w:bCs/>
        </w:rPr>
        <w:t>Learning Opportunities:</w:t>
      </w:r>
    </w:p>
    <w:p w14:paraId="16EFE998" w14:textId="77777777" w:rsidR="004431B4" w:rsidRPr="004431B4" w:rsidRDefault="004431B4" w:rsidP="004431B4">
      <w:r w:rsidRPr="004431B4">
        <w:t xml:space="preserve">This internship provides significant executive exposure by positioning the intern(s) within the office of the System Chief Operating Officer and under the direct preceptorship of the </w:t>
      </w:r>
      <w:r w:rsidRPr="004431B4">
        <w:lastRenderedPageBreak/>
        <w:t>Chief of Staff. The intern(s) will interact regularly with senior executives and clinical and operational leaders through leadership meetings, project workgroups, and shadowing opportunities. The intern(s) will also have daily opportunities to interact with the organization’s Administrative Fellows, providing the intern(s) with networking opportunities and a chance to learn about the organization’s Administrative Fellowship program.</w:t>
      </w:r>
    </w:p>
    <w:p w14:paraId="52EC642F" w14:textId="77777777" w:rsidR="004431B4" w:rsidRDefault="004431B4"/>
    <w:sectPr w:rsidR="00443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6C"/>
    <w:rsid w:val="0028006C"/>
    <w:rsid w:val="004431B4"/>
    <w:rsid w:val="00DB219B"/>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8F79"/>
  <w15:chartTrackingRefBased/>
  <w15:docId w15:val="{0B87E399-93B9-4AC3-8DC9-190C641D7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1B4"/>
  </w:style>
  <w:style w:type="paragraph" w:styleId="Heading1">
    <w:name w:val="heading 1"/>
    <w:basedOn w:val="Normal"/>
    <w:next w:val="Normal"/>
    <w:link w:val="Heading1Char"/>
    <w:uiPriority w:val="9"/>
    <w:qFormat/>
    <w:rsid w:val="002800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0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0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0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0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0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0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0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0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0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06C"/>
    <w:rPr>
      <w:rFonts w:eastAsiaTheme="majorEastAsia" w:cstheme="majorBidi"/>
      <w:color w:val="272727" w:themeColor="text1" w:themeTint="D8"/>
    </w:rPr>
  </w:style>
  <w:style w:type="paragraph" w:styleId="Title">
    <w:name w:val="Title"/>
    <w:basedOn w:val="Normal"/>
    <w:next w:val="Normal"/>
    <w:link w:val="TitleChar"/>
    <w:uiPriority w:val="10"/>
    <w:qFormat/>
    <w:rsid w:val="00280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06C"/>
    <w:pPr>
      <w:spacing w:before="160"/>
      <w:jc w:val="center"/>
    </w:pPr>
    <w:rPr>
      <w:i/>
      <w:iCs/>
      <w:color w:val="404040" w:themeColor="text1" w:themeTint="BF"/>
    </w:rPr>
  </w:style>
  <w:style w:type="character" w:customStyle="1" w:styleId="QuoteChar">
    <w:name w:val="Quote Char"/>
    <w:basedOn w:val="DefaultParagraphFont"/>
    <w:link w:val="Quote"/>
    <w:uiPriority w:val="29"/>
    <w:rsid w:val="0028006C"/>
    <w:rPr>
      <w:i/>
      <w:iCs/>
      <w:color w:val="404040" w:themeColor="text1" w:themeTint="BF"/>
    </w:rPr>
  </w:style>
  <w:style w:type="paragraph" w:styleId="ListParagraph">
    <w:name w:val="List Paragraph"/>
    <w:basedOn w:val="Normal"/>
    <w:uiPriority w:val="34"/>
    <w:qFormat/>
    <w:rsid w:val="0028006C"/>
    <w:pPr>
      <w:ind w:left="720"/>
      <w:contextualSpacing/>
    </w:pPr>
  </w:style>
  <w:style w:type="character" w:styleId="IntenseEmphasis">
    <w:name w:val="Intense Emphasis"/>
    <w:basedOn w:val="DefaultParagraphFont"/>
    <w:uiPriority w:val="21"/>
    <w:qFormat/>
    <w:rsid w:val="0028006C"/>
    <w:rPr>
      <w:i/>
      <w:iCs/>
      <w:color w:val="0F4761" w:themeColor="accent1" w:themeShade="BF"/>
    </w:rPr>
  </w:style>
  <w:style w:type="paragraph" w:styleId="IntenseQuote">
    <w:name w:val="Intense Quote"/>
    <w:basedOn w:val="Normal"/>
    <w:next w:val="Normal"/>
    <w:link w:val="IntenseQuoteChar"/>
    <w:uiPriority w:val="30"/>
    <w:qFormat/>
    <w:rsid w:val="00280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06C"/>
    <w:rPr>
      <w:i/>
      <w:iCs/>
      <w:color w:val="0F4761" w:themeColor="accent1" w:themeShade="BF"/>
    </w:rPr>
  </w:style>
  <w:style w:type="character" w:styleId="IntenseReference">
    <w:name w:val="Intense Reference"/>
    <w:basedOn w:val="DefaultParagraphFont"/>
    <w:uiPriority w:val="32"/>
    <w:qFormat/>
    <w:rsid w:val="002800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2073</Characters>
  <Application>Microsoft Office Word</Application>
  <DocSecurity>0</DocSecurity>
  <Lines>51</Lines>
  <Paragraphs>58</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dcterms:created xsi:type="dcterms:W3CDTF">2026-02-11T21:25:00Z</dcterms:created>
  <dcterms:modified xsi:type="dcterms:W3CDTF">2026-02-11T21:25:00Z</dcterms:modified>
</cp:coreProperties>
</file>