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A39C" w14:textId="238DF014" w:rsidR="00DB219B" w:rsidRDefault="00EB41EF">
      <w:proofErr w:type="spellStart"/>
      <w:r w:rsidRPr="00EB41EF">
        <w:t>ApolloMD</w:t>
      </w:r>
      <w:proofErr w:type="spellEnd"/>
    </w:p>
    <w:p w14:paraId="5F954437" w14:textId="613E22E7" w:rsidR="00EB41EF" w:rsidRDefault="00EB41EF">
      <w:r>
        <w:t>Work Setting: Hybrid</w:t>
      </w:r>
    </w:p>
    <w:p w14:paraId="5A0C24F1" w14:textId="335305BC" w:rsidR="00EB41EF" w:rsidRDefault="00EB41EF">
      <w:r w:rsidRPr="00EB41EF">
        <w:t>Organization Address</w:t>
      </w:r>
      <w:r>
        <w:t xml:space="preserve">: </w:t>
      </w:r>
      <w:r w:rsidRPr="00EB41EF">
        <w:t>5665 New Northside Dr, Suite 350</w:t>
      </w:r>
      <w:r>
        <w:t xml:space="preserve">, </w:t>
      </w:r>
      <w:r w:rsidRPr="00EB41EF">
        <w:t>Atlanta</w:t>
      </w:r>
      <w:r>
        <w:t>, GA</w:t>
      </w:r>
    </w:p>
    <w:p w14:paraId="4BAB56F6" w14:textId="78AED91C" w:rsidR="00EB41EF" w:rsidRDefault="00EB41EF">
      <w:r>
        <w:t xml:space="preserve">Internship Track Available: </w:t>
      </w:r>
      <w:r w:rsidRPr="00EB41EF">
        <w:t>General Management, Operations, &amp; Innovation</w:t>
      </w:r>
    </w:p>
    <w:p w14:paraId="38EA4FCD" w14:textId="6C7D5A32" w:rsidR="00EB41EF" w:rsidRPr="00EB41EF" w:rsidRDefault="00EB41EF" w:rsidP="00EB41EF">
      <w:pPr>
        <w:rPr>
          <w:b/>
          <w:bCs/>
        </w:rPr>
      </w:pPr>
      <w:r w:rsidRPr="00EB41EF">
        <w:rPr>
          <w:b/>
          <w:bCs/>
        </w:rPr>
        <w:t>Program Objectives</w:t>
      </w:r>
      <w:r>
        <w:rPr>
          <w:b/>
          <w:bCs/>
        </w:rPr>
        <w:t>:</w:t>
      </w:r>
    </w:p>
    <w:p w14:paraId="100446F7" w14:textId="77777777" w:rsidR="00EB41EF" w:rsidRPr="00EB41EF" w:rsidRDefault="00EB41EF" w:rsidP="00EB41EF">
      <w:r w:rsidRPr="00EB41EF">
        <w:t>· Provide meaningful, real-world healthcare management experience to graduate-level interns</w:t>
      </w:r>
    </w:p>
    <w:p w14:paraId="0F231CE4" w14:textId="77777777" w:rsidR="00EB41EF" w:rsidRPr="00EB41EF" w:rsidRDefault="00EB41EF" w:rsidP="00EB41EF">
      <w:r w:rsidRPr="00EB41EF">
        <w:t>· Support ACHE’s mission to strengthen the healthcare leadership pipeline</w:t>
      </w:r>
    </w:p>
    <w:p w14:paraId="51182248" w14:textId="77777777" w:rsidR="00EB41EF" w:rsidRPr="00EB41EF" w:rsidRDefault="00EB41EF" w:rsidP="00EB41EF">
      <w:r w:rsidRPr="00EB41EF">
        <w:t>· Deliver value-added operational, strategic, and quality-focused projects</w:t>
      </w:r>
    </w:p>
    <w:p w14:paraId="25E7FAA0" w14:textId="77777777" w:rsidR="00EB41EF" w:rsidRPr="00EB41EF" w:rsidRDefault="00EB41EF" w:rsidP="00EB41EF">
      <w:r w:rsidRPr="00EB41EF">
        <w:t>· Offer consistent mentorship, executive exposure, and professional development</w:t>
      </w:r>
    </w:p>
    <w:p w14:paraId="4F869721" w14:textId="77777777" w:rsidR="00EB41EF" w:rsidRPr="00EB41EF" w:rsidRDefault="00EB41EF" w:rsidP="00EB41EF">
      <w:r w:rsidRPr="00EB41EF">
        <w:t>Program Success Metrics</w:t>
      </w:r>
    </w:p>
    <w:p w14:paraId="7960A001" w14:textId="77777777" w:rsidR="00EB41EF" w:rsidRPr="00EB41EF" w:rsidRDefault="00EB41EF" w:rsidP="00EB41EF">
      <w:r w:rsidRPr="00EB41EF">
        <w:t>· Successful completion of defined capstone project deliverables</w:t>
      </w:r>
    </w:p>
    <w:p w14:paraId="0AE75076" w14:textId="77777777" w:rsidR="00EB41EF" w:rsidRPr="00EB41EF" w:rsidRDefault="00EB41EF" w:rsidP="00EB41EF">
      <w:r w:rsidRPr="00EB41EF">
        <w:t>· Intern feedback and experience evaluation</w:t>
      </w:r>
    </w:p>
    <w:p w14:paraId="67066959" w14:textId="77777777" w:rsidR="00EB41EF" w:rsidRPr="00EB41EF" w:rsidRDefault="00EB41EF" w:rsidP="00EB41EF">
      <w:r w:rsidRPr="00EB41EF">
        <w:t>· Executive Sponsor/Mentor feedback</w:t>
      </w:r>
    </w:p>
    <w:p w14:paraId="7C047B28" w14:textId="77777777" w:rsidR="00EB41EF" w:rsidRPr="00EB41EF" w:rsidRDefault="00EB41EF" w:rsidP="00EB41EF">
      <w:r w:rsidRPr="00EB41EF">
        <w:t>· Quality and applicability of final capstone presentations</w:t>
      </w:r>
    </w:p>
    <w:p w14:paraId="52F5A916" w14:textId="77777777" w:rsidR="00EB41EF" w:rsidRPr="00EB41EF" w:rsidRDefault="00EB41EF" w:rsidP="00EB41EF">
      <w:r w:rsidRPr="00EB41EF">
        <w:t>Departments Eligible for Interns</w:t>
      </w:r>
    </w:p>
    <w:p w14:paraId="35649F10" w14:textId="77777777" w:rsidR="00EB41EF" w:rsidRPr="00EB41EF" w:rsidRDefault="00EB41EF" w:rsidP="00EB41EF">
      <w:r w:rsidRPr="00EB41EF">
        <w:t>· Operations</w:t>
      </w:r>
    </w:p>
    <w:p w14:paraId="7036FC21" w14:textId="77777777" w:rsidR="00EB41EF" w:rsidRPr="00EB41EF" w:rsidRDefault="00EB41EF" w:rsidP="00EB41EF">
      <w:r w:rsidRPr="00EB41EF">
        <w:t>· Credentialing</w:t>
      </w:r>
    </w:p>
    <w:p w14:paraId="08737D98" w14:textId="77777777" w:rsidR="00EB41EF" w:rsidRPr="00EB41EF" w:rsidRDefault="00EB41EF" w:rsidP="00EB41EF">
      <w:r w:rsidRPr="00EB41EF">
        <w:t>· Contract Management</w:t>
      </w:r>
    </w:p>
    <w:p w14:paraId="51A5F095" w14:textId="77777777" w:rsidR="00EB41EF" w:rsidRPr="00EB41EF" w:rsidRDefault="00EB41EF" w:rsidP="00EB41EF">
      <w:r w:rsidRPr="00EB41EF">
        <w:t>· Chart Flow Management</w:t>
      </w:r>
    </w:p>
    <w:p w14:paraId="660B5F17" w14:textId="77777777" w:rsidR="00EB41EF" w:rsidRPr="00EB41EF" w:rsidRDefault="00EB41EF" w:rsidP="00EB41EF">
      <w:r w:rsidRPr="00EB41EF">
        <w:t>· Recruiting (Workforce Strategy focus)</w:t>
      </w:r>
    </w:p>
    <w:p w14:paraId="5D4BE2D3" w14:textId="77777777" w:rsidR="00EB41EF" w:rsidRPr="00EB41EF" w:rsidRDefault="00EB41EF" w:rsidP="00EB41EF">
      <w:r w:rsidRPr="00EB41EF">
        <w:t>· Business Development (Strategy-focused projects)</w:t>
      </w:r>
    </w:p>
    <w:p w14:paraId="4349A0F4" w14:textId="77777777" w:rsidR="00EB41EF" w:rsidRPr="00EB41EF" w:rsidRDefault="00EB41EF" w:rsidP="00EB41EF">
      <w:r w:rsidRPr="00EB41EF">
        <w:t>Mentorship Structure Each intern will be assigned an Executive Sponsor/Mentor responsible for:</w:t>
      </w:r>
    </w:p>
    <w:p w14:paraId="7AB0847B" w14:textId="77777777" w:rsidR="00EB41EF" w:rsidRPr="00EB41EF" w:rsidRDefault="00EB41EF" w:rsidP="00EB41EF">
      <w:r w:rsidRPr="00EB41EF">
        <w:t>· Project oversight and guidance</w:t>
      </w:r>
    </w:p>
    <w:p w14:paraId="60D76CB3" w14:textId="77777777" w:rsidR="00EB41EF" w:rsidRPr="00EB41EF" w:rsidRDefault="00EB41EF" w:rsidP="00EB41EF">
      <w:r w:rsidRPr="00EB41EF">
        <w:t>· Professional development and career mentorship</w:t>
      </w:r>
    </w:p>
    <w:p w14:paraId="4371FF58" w14:textId="77777777" w:rsidR="00EB41EF" w:rsidRPr="00EB41EF" w:rsidRDefault="00EB41EF" w:rsidP="00EB41EF">
      <w:r w:rsidRPr="00EB41EF">
        <w:t>· Regular check-ins and feedback</w:t>
      </w:r>
    </w:p>
    <w:p w14:paraId="075DB787" w14:textId="77777777" w:rsidR="00EB41EF" w:rsidRPr="00EB41EF" w:rsidRDefault="00EB41EF" w:rsidP="00EB41EF">
      <w:r w:rsidRPr="00EB41EF">
        <w:lastRenderedPageBreak/>
        <w:t>· Capstone project review and evaluation</w:t>
      </w:r>
    </w:p>
    <w:p w14:paraId="31566061" w14:textId="77777777" w:rsidR="00EB41EF" w:rsidRPr="00EB41EF" w:rsidRDefault="00EB41EF" w:rsidP="00EB41EF">
      <w:r w:rsidRPr="00EB41EF">
        <w:t>Phases 1-3: Planning Program Design, Recruitment &amp; Selection, Pre-Internship Preparation</w:t>
      </w:r>
    </w:p>
    <w:p w14:paraId="59BC34C4" w14:textId="77777777" w:rsidR="00EB41EF" w:rsidRPr="00EB41EF" w:rsidRDefault="00EB41EF" w:rsidP="00EB41EF">
      <w:r w:rsidRPr="00EB41EF">
        <w:t>Phase 4: Internship Execution (June-August)</w:t>
      </w:r>
    </w:p>
    <w:p w14:paraId="244120A4" w14:textId="77777777" w:rsidR="00EB41EF" w:rsidRPr="00EB41EF" w:rsidRDefault="00EB41EF" w:rsidP="00EB41EF">
      <w:r w:rsidRPr="00EB41EF">
        <w:t>(10-week Program)</w:t>
      </w:r>
    </w:p>
    <w:p w14:paraId="718DFA75" w14:textId="77777777" w:rsidR="00EB41EF" w:rsidRPr="00EB41EF" w:rsidRDefault="00EB41EF" w:rsidP="00EB41EF">
      <w:r w:rsidRPr="00EB41EF">
        <w:t>Intern Experience Components</w:t>
      </w:r>
    </w:p>
    <w:p w14:paraId="6ECE5443" w14:textId="77777777" w:rsidR="00EB41EF" w:rsidRPr="00EB41EF" w:rsidRDefault="00EB41EF" w:rsidP="00EB41EF">
      <w:r w:rsidRPr="00EB41EF">
        <w:t>· Structured onboarding and organizational overview</w:t>
      </w:r>
    </w:p>
    <w:p w14:paraId="7C836E9F" w14:textId="77777777" w:rsidR="00EB41EF" w:rsidRPr="00EB41EF" w:rsidRDefault="00EB41EF" w:rsidP="00EB41EF">
      <w:r w:rsidRPr="00EB41EF">
        <w:t>· Weekly project work aligned to approved capstone scope</w:t>
      </w:r>
    </w:p>
    <w:p w14:paraId="5937B356" w14:textId="77777777" w:rsidR="00EB41EF" w:rsidRPr="00EB41EF" w:rsidRDefault="00EB41EF" w:rsidP="00EB41EF">
      <w:r w:rsidRPr="00EB41EF">
        <w:t>· Regular mentorship meetings with Executive Sponsor</w:t>
      </w:r>
    </w:p>
    <w:p w14:paraId="48E7C189" w14:textId="77777777" w:rsidR="00EB41EF" w:rsidRPr="00EB41EF" w:rsidRDefault="00EB41EF" w:rsidP="00EB41EF">
      <w:r w:rsidRPr="00EB41EF">
        <w:t>· Participation in ACHE-provided virtual instruction and programming</w:t>
      </w:r>
    </w:p>
    <w:p w14:paraId="7DF86FB2" w14:textId="77777777" w:rsidR="00EB41EF" w:rsidRPr="00EB41EF" w:rsidRDefault="00EB41EF" w:rsidP="00EB41EF">
      <w:r w:rsidRPr="00EB41EF">
        <w:t>· Exposure to healthcare leadership through meetings, observations, and discussions</w:t>
      </w:r>
    </w:p>
    <w:p w14:paraId="3EE1F214" w14:textId="77777777" w:rsidR="00EB41EF" w:rsidRPr="00EB41EF" w:rsidRDefault="00EB41EF" w:rsidP="00EB41EF">
      <w:r w:rsidRPr="00EB41EF">
        <w:t>Capstone Project Expectations</w:t>
      </w:r>
    </w:p>
    <w:p w14:paraId="7D10D130" w14:textId="77777777" w:rsidR="00EB41EF" w:rsidRPr="00EB41EF" w:rsidRDefault="00EB41EF" w:rsidP="00EB41EF">
      <w:r w:rsidRPr="00EB41EF">
        <w:t>· Interns complete a defined capstone project addressing a real organizational need</w:t>
      </w:r>
    </w:p>
    <w:p w14:paraId="09361C2C" w14:textId="77777777" w:rsidR="00EB41EF" w:rsidRPr="00EB41EF" w:rsidRDefault="00EB41EF" w:rsidP="00EB41EF">
      <w:r w:rsidRPr="00EB41EF">
        <w:t>· Projects emphasize data analysis, process improvement, strategy, or quality outcomes</w:t>
      </w:r>
    </w:p>
    <w:p w14:paraId="7BE36FAA" w14:textId="77777777" w:rsidR="00EB41EF" w:rsidRPr="00EB41EF" w:rsidRDefault="00EB41EF" w:rsidP="00EB41EF">
      <w:r w:rsidRPr="00EB41EF">
        <w:t xml:space="preserve">· Interns present findings and recommendations to </w:t>
      </w:r>
      <w:proofErr w:type="spellStart"/>
      <w:r w:rsidRPr="00EB41EF">
        <w:t>ApolloMD</w:t>
      </w:r>
      <w:proofErr w:type="spellEnd"/>
      <w:r w:rsidRPr="00EB41EF">
        <w:t xml:space="preserve"> leadership at program close</w:t>
      </w:r>
    </w:p>
    <w:p w14:paraId="5F3FC8FD" w14:textId="77777777" w:rsidR="00EB41EF" w:rsidRPr="00EB41EF" w:rsidRDefault="00EB41EF" w:rsidP="00EB41EF">
      <w:r w:rsidRPr="00EB41EF">
        <w:t>Phase 5: Program Closeout &amp; Evaluation (August-September)</w:t>
      </w:r>
    </w:p>
    <w:p w14:paraId="2D0E720B" w14:textId="77777777" w:rsidR="00EB41EF" w:rsidRPr="00EB41EF" w:rsidRDefault="00EB41EF" w:rsidP="00EB41EF">
      <w:r w:rsidRPr="00EB41EF">
        <w:t>Closeout Activities</w:t>
      </w:r>
    </w:p>
    <w:p w14:paraId="1E39EB90" w14:textId="77777777" w:rsidR="00EB41EF" w:rsidRPr="00EB41EF" w:rsidRDefault="00EB41EF" w:rsidP="00EB41EF">
      <w:r w:rsidRPr="00EB41EF">
        <w:t>· Final capstone project presentation and executive review</w:t>
      </w:r>
    </w:p>
    <w:p w14:paraId="2F0EA571" w14:textId="77777777" w:rsidR="00EB41EF" w:rsidRPr="00EB41EF" w:rsidRDefault="00EB41EF" w:rsidP="00EB41EF">
      <w:r w:rsidRPr="00EB41EF">
        <w:t>· Intern performance evaluation and feedback collection</w:t>
      </w:r>
    </w:p>
    <w:p w14:paraId="5FEDA762" w14:textId="77777777" w:rsidR="00EB41EF" w:rsidRPr="00EB41EF" w:rsidRDefault="00EB41EF" w:rsidP="00EB41EF">
      <w:r w:rsidRPr="00EB41EF">
        <w:t>· Executive Sponsor/Mentor feedback</w:t>
      </w:r>
    </w:p>
    <w:p w14:paraId="3B3B3172" w14:textId="77777777" w:rsidR="00EB41EF" w:rsidRPr="00EB41EF" w:rsidRDefault="00EB41EF" w:rsidP="00EB41EF">
      <w:r w:rsidRPr="00EB41EF">
        <w:t>· Submission of required feedback to intern and/or university</w:t>
      </w:r>
    </w:p>
    <w:p w14:paraId="68E4A9E5" w14:textId="77777777" w:rsidR="00EB41EF" w:rsidRPr="00EB41EF" w:rsidRDefault="00EB41EF" w:rsidP="00EB41EF">
      <w:r w:rsidRPr="00EB41EF">
        <w:t>Program Evaluation</w:t>
      </w:r>
    </w:p>
    <w:p w14:paraId="27569AF9" w14:textId="77777777" w:rsidR="00EB41EF" w:rsidRPr="00EB41EF" w:rsidRDefault="00EB41EF" w:rsidP="00EB41EF">
      <w:r w:rsidRPr="00EB41EF">
        <w:t>· Review intern outcomes and organizational impact</w:t>
      </w:r>
    </w:p>
    <w:p w14:paraId="408401B2" w14:textId="77777777" w:rsidR="00EB41EF" w:rsidRPr="00EB41EF" w:rsidRDefault="00EB41EF" w:rsidP="00EB41EF">
      <w:r w:rsidRPr="00EB41EF">
        <w:t>· Identify improvement opportunities for subsequent cohorts</w:t>
      </w:r>
    </w:p>
    <w:p w14:paraId="2341EF32" w14:textId="77777777" w:rsidR="00EB41EF" w:rsidRPr="00EB41EF" w:rsidRDefault="00EB41EF" w:rsidP="00EB41EF">
      <w:r w:rsidRPr="00EB41EF">
        <w:t>Capstone Project Examples</w:t>
      </w:r>
    </w:p>
    <w:p w14:paraId="3382095D" w14:textId="77777777" w:rsidR="00EB41EF" w:rsidRPr="00EB41EF" w:rsidRDefault="00EB41EF" w:rsidP="00EB41EF">
      <w:r w:rsidRPr="00EB41EF">
        <w:t>Operations</w:t>
      </w:r>
    </w:p>
    <w:p w14:paraId="1EADF11B" w14:textId="77777777" w:rsidR="00EB41EF" w:rsidRPr="00EB41EF" w:rsidRDefault="00EB41EF" w:rsidP="00EB41EF">
      <w:r w:rsidRPr="00EB41EF">
        <w:lastRenderedPageBreak/>
        <w:t>· Conduct an enterprise operational assessment to identify workflow inefficiencies across key service lines</w:t>
      </w:r>
    </w:p>
    <w:p w14:paraId="120754C1" w14:textId="77777777" w:rsidR="00EB41EF" w:rsidRPr="00EB41EF" w:rsidRDefault="00EB41EF" w:rsidP="00EB41EF">
      <w:r w:rsidRPr="00EB41EF">
        <w:t>· Develop data-driven recommendations and implementation priorities</w:t>
      </w:r>
    </w:p>
    <w:p w14:paraId="3E4B2F94" w14:textId="77777777" w:rsidR="00EB41EF" w:rsidRPr="00EB41EF" w:rsidRDefault="00EB41EF" w:rsidP="00EB41EF">
      <w:r w:rsidRPr="00EB41EF">
        <w:t>· Deliver a final report and executive presentation outlining projected impact</w:t>
      </w:r>
    </w:p>
    <w:p w14:paraId="656D14D5" w14:textId="77777777" w:rsidR="00EB41EF" w:rsidRPr="00EB41EF" w:rsidRDefault="00EB41EF" w:rsidP="00EB41EF">
      <w:r w:rsidRPr="00EB41EF">
        <w:t>Credentialing</w:t>
      </w:r>
    </w:p>
    <w:p w14:paraId="24C527F1" w14:textId="77777777" w:rsidR="00EB41EF" w:rsidRPr="00EB41EF" w:rsidRDefault="00EB41EF" w:rsidP="00EB41EF">
      <w:r w:rsidRPr="00EB41EF">
        <w:t>· Analyze provider credentialing timelines to identify onboarding bottlenecks</w:t>
      </w:r>
    </w:p>
    <w:p w14:paraId="3A9A05FE" w14:textId="77777777" w:rsidR="00EB41EF" w:rsidRPr="00EB41EF" w:rsidRDefault="00EB41EF" w:rsidP="00EB41EF">
      <w:r w:rsidRPr="00EB41EF">
        <w:t>· Benchmark performance against industry standards</w:t>
      </w:r>
    </w:p>
    <w:p w14:paraId="41E4B904" w14:textId="77777777" w:rsidR="00EB41EF" w:rsidRPr="00EB41EF" w:rsidRDefault="00EB41EF" w:rsidP="00EB41EF">
      <w:r w:rsidRPr="00EB41EF">
        <w:t>· Recommend process improvements to reduce cycle time and enhance compliance</w:t>
      </w:r>
    </w:p>
    <w:p w14:paraId="7E9A9CD3" w14:textId="77777777" w:rsidR="00EB41EF" w:rsidRPr="00EB41EF" w:rsidRDefault="00EB41EF" w:rsidP="00EB41EF">
      <w:r w:rsidRPr="00EB41EF">
        <w:t>Recruiting (Workforce Strategy)</w:t>
      </w:r>
    </w:p>
    <w:p w14:paraId="0C7F4AB5" w14:textId="77777777" w:rsidR="00EB41EF" w:rsidRPr="00EB41EF" w:rsidRDefault="00EB41EF" w:rsidP="00EB41EF">
      <w:r w:rsidRPr="00EB41EF">
        <w:t>· Evaluate provider recruitment cycle times and workforce demand</w:t>
      </w:r>
    </w:p>
    <w:p w14:paraId="0A61C591" w14:textId="77777777" w:rsidR="00EB41EF" w:rsidRPr="00EB41EF" w:rsidRDefault="00EB41EF" w:rsidP="00EB41EF">
      <w:r w:rsidRPr="00EB41EF">
        <w:t>· Identify pipeline gaps affecting staffing stability</w:t>
      </w:r>
    </w:p>
    <w:p w14:paraId="63E50DE9" w14:textId="77777777" w:rsidR="00EB41EF" w:rsidRPr="00EB41EF" w:rsidRDefault="00EB41EF" w:rsidP="00EB41EF">
      <w:r w:rsidRPr="00EB41EF">
        <w:t>· Develop a workforce planning model to support long-term coverage</w:t>
      </w:r>
    </w:p>
    <w:p w14:paraId="6553935C" w14:textId="77777777" w:rsidR="00EB41EF" w:rsidRPr="00EB41EF" w:rsidRDefault="00EB41EF" w:rsidP="00EB41EF">
      <w:r w:rsidRPr="00EB41EF">
        <w:t>Business Development</w:t>
      </w:r>
    </w:p>
    <w:p w14:paraId="524929F4" w14:textId="77777777" w:rsidR="00EB41EF" w:rsidRPr="00EB41EF" w:rsidRDefault="00EB41EF" w:rsidP="00EB41EF">
      <w:r w:rsidRPr="00EB41EF">
        <w:t>· Conduct market and competitive analysis for service line growth</w:t>
      </w:r>
    </w:p>
    <w:p w14:paraId="5BDB674E" w14:textId="77777777" w:rsidR="00EB41EF" w:rsidRPr="00EB41EF" w:rsidRDefault="00EB41EF" w:rsidP="00EB41EF">
      <w:r w:rsidRPr="00EB41EF">
        <w:t>· Assess strategic expansion opportunities and access gaps</w:t>
      </w:r>
    </w:p>
    <w:p w14:paraId="0B170A3C" w14:textId="77777777" w:rsidR="00EB41EF" w:rsidRPr="00EB41EF" w:rsidRDefault="00EB41EF" w:rsidP="00EB41EF">
      <w:r w:rsidRPr="00EB41EF">
        <w:t>· Present data-supported growth recommendations to leadership</w:t>
      </w:r>
    </w:p>
    <w:p w14:paraId="5FC2B040" w14:textId="77777777" w:rsidR="00EB41EF" w:rsidRDefault="00EB41EF"/>
    <w:sectPr w:rsidR="00EB4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B"/>
    <w:rsid w:val="0047588B"/>
    <w:rsid w:val="00522668"/>
    <w:rsid w:val="00DB219B"/>
    <w:rsid w:val="00EB41EF"/>
    <w:rsid w:val="00EE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FF1BB"/>
  <w15:chartTrackingRefBased/>
  <w15:docId w15:val="{93110AE3-1184-441A-B197-19282E29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2903</Characters>
  <Application>Microsoft Office Word</Application>
  <DocSecurity>0</DocSecurity>
  <Lines>55</Lines>
  <Paragraphs>21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Siftar</dc:creator>
  <cp:keywords/>
  <dc:description/>
  <cp:lastModifiedBy>Zoe Siftar</cp:lastModifiedBy>
  <cp:revision>2</cp:revision>
  <dcterms:created xsi:type="dcterms:W3CDTF">2026-02-11T21:45:00Z</dcterms:created>
  <dcterms:modified xsi:type="dcterms:W3CDTF">2026-02-11T21:45:00Z</dcterms:modified>
</cp:coreProperties>
</file>